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49D87" w14:textId="6AFD3E99" w:rsidR="00E72DAB" w:rsidRDefault="00CE1326" w:rsidP="00E72DAB">
      <w:pPr>
        <w:jc w:val="center"/>
        <w:rPr>
          <w:rFonts w:ascii="Tahoma" w:hAnsi="Tahoma" w:cs="Tahoma"/>
          <w:b/>
          <w:sz w:val="28"/>
          <w:szCs w:val="28"/>
        </w:rPr>
      </w:pPr>
      <w:r>
        <w:pict w14:anchorId="123B1B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48pt;height:97.5pt">
            <v:imagedata r:id="rId8" o:title=""/>
          </v:shape>
        </w:pict>
      </w:r>
    </w:p>
    <w:p w14:paraId="4F549D88" w14:textId="77777777" w:rsidR="00E72DAB" w:rsidRPr="00E72DAB" w:rsidRDefault="00E72DAB" w:rsidP="00E72DAB">
      <w:pPr>
        <w:jc w:val="center"/>
        <w:rPr>
          <w:rFonts w:ascii="Tahoma" w:hAnsi="Tahoma" w:cs="Tahoma"/>
          <w:b/>
          <w:sz w:val="28"/>
          <w:szCs w:val="28"/>
        </w:rPr>
      </w:pPr>
      <w:r>
        <w:rPr>
          <w:rFonts w:ascii="Tahoma" w:hAnsi="Tahoma" w:cs="Tahoma"/>
          <w:b/>
          <w:sz w:val="28"/>
          <w:szCs w:val="28"/>
        </w:rPr>
        <w:t>Obtaining Participant Feedback</w:t>
      </w:r>
    </w:p>
    <w:p w14:paraId="4F549D89" w14:textId="77777777" w:rsidR="00E72DAB" w:rsidRPr="0056509B" w:rsidRDefault="00E72DAB" w:rsidP="00E72DAB">
      <w:pPr>
        <w:rPr>
          <w:rFonts w:ascii="Tahoma" w:hAnsi="Tahoma" w:cs="Tahoma"/>
        </w:rPr>
      </w:pPr>
      <w:r w:rsidRPr="0056509B">
        <w:rPr>
          <w:rFonts w:ascii="Tahoma" w:hAnsi="Tahoma" w:cs="Tahoma"/>
        </w:rPr>
        <w:t xml:space="preserve">We suggest that you </w:t>
      </w:r>
      <w:r>
        <w:rPr>
          <w:rFonts w:ascii="Tahoma" w:hAnsi="Tahoma" w:cs="Tahoma"/>
        </w:rPr>
        <w:t xml:space="preserve">use the </w:t>
      </w:r>
      <w:r w:rsidRPr="0056509B">
        <w:rPr>
          <w:rFonts w:ascii="Tahoma" w:hAnsi="Tahoma" w:cs="Tahoma"/>
        </w:rPr>
        <w:t>Participant Feedback Form</w:t>
      </w:r>
      <w:r>
        <w:rPr>
          <w:rFonts w:ascii="Tahoma" w:hAnsi="Tahoma" w:cs="Tahoma"/>
        </w:rPr>
        <w:t xml:space="preserve"> for your NHDD event</w:t>
      </w:r>
      <w:r w:rsidRPr="0056509B">
        <w:rPr>
          <w:rFonts w:ascii="Tahoma" w:hAnsi="Tahoma" w:cs="Tahoma"/>
        </w:rPr>
        <w:t>.  It is easiest to hand out and collect the form at the event.  Using the form for follow-up feedback several weeks after the event is harder, but gives better information about the longer term impact.</w:t>
      </w:r>
    </w:p>
    <w:p w14:paraId="4F549D8A" w14:textId="77777777" w:rsidR="00E72DAB" w:rsidRPr="0056509B" w:rsidRDefault="00E72DAB" w:rsidP="00E72DAB">
      <w:pPr>
        <w:rPr>
          <w:rFonts w:ascii="Tahoma" w:hAnsi="Tahoma" w:cs="Tahoma"/>
        </w:rPr>
      </w:pPr>
      <w:r w:rsidRPr="0056509B">
        <w:rPr>
          <w:rFonts w:ascii="Tahoma" w:hAnsi="Tahoma" w:cs="Tahoma"/>
          <w:b/>
        </w:rPr>
        <w:t xml:space="preserve">To </w:t>
      </w:r>
      <w:r>
        <w:rPr>
          <w:rFonts w:ascii="Tahoma" w:hAnsi="Tahoma" w:cs="Tahoma"/>
          <w:b/>
        </w:rPr>
        <w:t>use</w:t>
      </w:r>
      <w:r w:rsidRPr="0056509B">
        <w:rPr>
          <w:rFonts w:ascii="Tahoma" w:hAnsi="Tahoma" w:cs="Tahoma"/>
          <w:b/>
        </w:rPr>
        <w:t xml:space="preserve"> the </w:t>
      </w:r>
      <w:r>
        <w:rPr>
          <w:rFonts w:ascii="Tahoma" w:hAnsi="Tahoma" w:cs="Tahoma"/>
          <w:b/>
        </w:rPr>
        <w:t>Participant F</w:t>
      </w:r>
      <w:r w:rsidRPr="0056509B">
        <w:rPr>
          <w:rFonts w:ascii="Tahoma" w:hAnsi="Tahoma" w:cs="Tahoma"/>
          <w:b/>
        </w:rPr>
        <w:t xml:space="preserve">eedback </w:t>
      </w:r>
      <w:r>
        <w:rPr>
          <w:rFonts w:ascii="Tahoma" w:hAnsi="Tahoma" w:cs="Tahoma"/>
          <w:b/>
        </w:rPr>
        <w:t>F</w:t>
      </w:r>
      <w:r w:rsidRPr="0056509B">
        <w:rPr>
          <w:rFonts w:ascii="Tahoma" w:hAnsi="Tahoma" w:cs="Tahoma"/>
          <w:b/>
        </w:rPr>
        <w:t xml:space="preserve">orm at </w:t>
      </w:r>
      <w:r>
        <w:rPr>
          <w:rFonts w:ascii="Tahoma" w:hAnsi="Tahoma" w:cs="Tahoma"/>
          <w:b/>
        </w:rPr>
        <w:t xml:space="preserve">your </w:t>
      </w:r>
      <w:r w:rsidRPr="0056509B">
        <w:rPr>
          <w:rFonts w:ascii="Tahoma" w:hAnsi="Tahoma" w:cs="Tahoma"/>
          <w:b/>
        </w:rPr>
        <w:t>event</w:t>
      </w:r>
      <w:r>
        <w:rPr>
          <w:rFonts w:ascii="Tahoma" w:hAnsi="Tahoma" w:cs="Tahoma"/>
          <w:b/>
        </w:rPr>
        <w:t>:</w:t>
      </w:r>
    </w:p>
    <w:p w14:paraId="4F549D8B" w14:textId="77777777" w:rsidR="00E72DAB" w:rsidRDefault="00E72DAB" w:rsidP="00E72DAB">
      <w:pPr>
        <w:numPr>
          <w:ilvl w:val="0"/>
          <w:numId w:val="2"/>
        </w:numPr>
        <w:spacing w:after="0" w:line="240" w:lineRule="auto"/>
        <w:rPr>
          <w:rFonts w:ascii="Tahoma" w:hAnsi="Tahoma" w:cs="Tahoma"/>
        </w:rPr>
      </w:pPr>
      <w:r w:rsidRPr="0056509B">
        <w:rPr>
          <w:rFonts w:ascii="Tahoma" w:hAnsi="Tahoma" w:cs="Tahoma"/>
        </w:rPr>
        <w:t>Modify the form if necessary to make it work for your event.</w:t>
      </w:r>
    </w:p>
    <w:p w14:paraId="4F549D8C" w14:textId="77777777" w:rsidR="00E72DAB" w:rsidRPr="00E72DAB" w:rsidRDefault="00E72DAB" w:rsidP="00E72DAB">
      <w:pPr>
        <w:spacing w:after="0" w:line="240" w:lineRule="auto"/>
        <w:ind w:left="720"/>
        <w:rPr>
          <w:rFonts w:ascii="Tahoma" w:hAnsi="Tahoma" w:cs="Tahoma"/>
        </w:rPr>
      </w:pPr>
    </w:p>
    <w:p w14:paraId="4F549D8D" w14:textId="77777777" w:rsidR="00E72DAB" w:rsidRDefault="00E72DAB" w:rsidP="00E72DAB">
      <w:pPr>
        <w:numPr>
          <w:ilvl w:val="0"/>
          <w:numId w:val="2"/>
        </w:numPr>
        <w:spacing w:after="0" w:line="240" w:lineRule="auto"/>
        <w:rPr>
          <w:rFonts w:ascii="Tahoma" w:hAnsi="Tahoma" w:cs="Tahoma"/>
        </w:rPr>
      </w:pPr>
      <w:r w:rsidRPr="0056509B">
        <w:rPr>
          <w:rFonts w:ascii="Tahoma" w:hAnsi="Tahoma" w:cs="Tahoma"/>
        </w:rPr>
        <w:t>Give the form to participants at the beginning of the event.  (Include in the handout, place on the chair, or pass them around after everyone is seated)  That way even those who have to leave early will have a chance to provide their feedback.</w:t>
      </w:r>
    </w:p>
    <w:p w14:paraId="4F549D8E" w14:textId="77777777" w:rsidR="00E72DAB" w:rsidRPr="00E72DAB" w:rsidRDefault="00E72DAB" w:rsidP="00E72DAB">
      <w:pPr>
        <w:spacing w:after="0" w:line="240" w:lineRule="auto"/>
        <w:rPr>
          <w:rFonts w:ascii="Tahoma" w:hAnsi="Tahoma" w:cs="Tahoma"/>
        </w:rPr>
      </w:pPr>
    </w:p>
    <w:p w14:paraId="4F549D8F" w14:textId="77777777" w:rsidR="00E72DAB" w:rsidRDefault="00E72DAB" w:rsidP="00E72DAB">
      <w:pPr>
        <w:numPr>
          <w:ilvl w:val="0"/>
          <w:numId w:val="2"/>
        </w:numPr>
        <w:spacing w:after="0" w:line="240" w:lineRule="auto"/>
        <w:rPr>
          <w:rFonts w:ascii="Tahoma" w:hAnsi="Tahoma" w:cs="Tahoma"/>
        </w:rPr>
      </w:pPr>
      <w:r w:rsidRPr="0056509B">
        <w:rPr>
          <w:rFonts w:ascii="Tahoma" w:hAnsi="Tahoma" w:cs="Tahoma"/>
        </w:rPr>
        <w:t xml:space="preserve">Make sure that you ask participants to complete the form and tell them how you will use the information – to improve your events, and to document the impact of </w:t>
      </w:r>
      <w:r w:rsidR="003523A0">
        <w:rPr>
          <w:rFonts w:ascii="Tahoma" w:hAnsi="Tahoma" w:cs="Tahoma"/>
        </w:rPr>
        <w:t>NHDD</w:t>
      </w:r>
      <w:r w:rsidRPr="0056509B">
        <w:rPr>
          <w:rFonts w:ascii="Tahoma" w:hAnsi="Tahoma" w:cs="Tahoma"/>
        </w:rPr>
        <w:t>.  Assure them that they can remain anonymous and let them know that their opinion is important.</w:t>
      </w:r>
    </w:p>
    <w:p w14:paraId="4F549D90" w14:textId="77777777" w:rsidR="00E72DAB" w:rsidRPr="00E72DAB" w:rsidRDefault="00E72DAB" w:rsidP="00E72DAB">
      <w:pPr>
        <w:spacing w:after="0" w:line="240" w:lineRule="auto"/>
        <w:rPr>
          <w:rFonts w:ascii="Tahoma" w:hAnsi="Tahoma" w:cs="Tahoma"/>
        </w:rPr>
      </w:pPr>
    </w:p>
    <w:p w14:paraId="4F549D91" w14:textId="77777777" w:rsidR="00E72DAB" w:rsidRPr="0056509B" w:rsidRDefault="00E72DAB" w:rsidP="00E72DAB">
      <w:pPr>
        <w:numPr>
          <w:ilvl w:val="0"/>
          <w:numId w:val="2"/>
        </w:numPr>
        <w:spacing w:after="0" w:line="240" w:lineRule="auto"/>
        <w:rPr>
          <w:rFonts w:ascii="Tahoma" w:hAnsi="Tahoma" w:cs="Tahoma"/>
        </w:rPr>
      </w:pPr>
      <w:r w:rsidRPr="0056509B">
        <w:rPr>
          <w:rFonts w:ascii="Tahoma" w:hAnsi="Tahoma" w:cs="Tahoma"/>
        </w:rPr>
        <w:t>If possible, provide a box near the exit for the completed surveys so that they do not have to hand them to you.</w:t>
      </w:r>
    </w:p>
    <w:p w14:paraId="4F549D92" w14:textId="77777777" w:rsidR="00E72DAB" w:rsidRPr="0056509B" w:rsidRDefault="00E72DAB" w:rsidP="00E72DAB">
      <w:pPr>
        <w:rPr>
          <w:rFonts w:ascii="Tahoma" w:hAnsi="Tahoma" w:cs="Tahoma"/>
        </w:rPr>
      </w:pPr>
    </w:p>
    <w:p w14:paraId="4F549D93" w14:textId="77777777" w:rsidR="00E72DAB" w:rsidRPr="0056509B" w:rsidRDefault="00E72DAB" w:rsidP="00E72DAB">
      <w:pPr>
        <w:ind w:left="360"/>
        <w:rPr>
          <w:rFonts w:ascii="Tahoma" w:hAnsi="Tahoma" w:cs="Tahoma"/>
        </w:rPr>
      </w:pPr>
      <w:r>
        <w:rPr>
          <w:rFonts w:ascii="Tahoma" w:hAnsi="Tahoma" w:cs="Tahoma"/>
        </w:rPr>
        <w:t xml:space="preserve">If you choose to mail the Participant Feedback Form out after the event, the following are suggestions to enhance your response.  Please note that you will </w:t>
      </w:r>
      <w:r w:rsidR="002F4C6F">
        <w:rPr>
          <w:rFonts w:ascii="Tahoma" w:hAnsi="Tahoma" w:cs="Tahoma"/>
        </w:rPr>
        <w:t xml:space="preserve">likely </w:t>
      </w:r>
      <w:r>
        <w:rPr>
          <w:rFonts w:ascii="Tahoma" w:hAnsi="Tahoma" w:cs="Tahoma"/>
        </w:rPr>
        <w:t xml:space="preserve">get fewer responses than if you distribute it at the event.  </w:t>
      </w:r>
    </w:p>
    <w:p w14:paraId="4F549D94" w14:textId="77777777" w:rsidR="00E72DAB" w:rsidRPr="0056509B" w:rsidRDefault="00E72DAB" w:rsidP="00E72DAB">
      <w:pPr>
        <w:numPr>
          <w:ilvl w:val="0"/>
          <w:numId w:val="1"/>
        </w:numPr>
        <w:spacing w:after="0" w:line="240" w:lineRule="auto"/>
        <w:rPr>
          <w:rFonts w:ascii="Tahoma" w:hAnsi="Tahoma" w:cs="Tahoma"/>
        </w:rPr>
      </w:pPr>
      <w:r w:rsidRPr="0056509B">
        <w:rPr>
          <w:rFonts w:ascii="Tahoma" w:hAnsi="Tahoma" w:cs="Tahoma"/>
        </w:rPr>
        <w:t>Ask people attending events to sign in and provide an email address – then you can contact them later to find out what impact the event had on them.</w:t>
      </w:r>
    </w:p>
    <w:p w14:paraId="4F549D95" w14:textId="77777777" w:rsidR="00E72DAB" w:rsidRDefault="00E72DAB" w:rsidP="00E72DAB">
      <w:pPr>
        <w:numPr>
          <w:ilvl w:val="0"/>
          <w:numId w:val="1"/>
        </w:numPr>
        <w:spacing w:after="0" w:line="240" w:lineRule="auto"/>
        <w:rPr>
          <w:rFonts w:ascii="Tahoma" w:hAnsi="Tahoma" w:cs="Tahoma"/>
        </w:rPr>
      </w:pPr>
      <w:r w:rsidRPr="0056509B">
        <w:rPr>
          <w:rFonts w:ascii="Tahoma" w:hAnsi="Tahoma" w:cs="Tahoma"/>
        </w:rPr>
        <w:t>At the event, have participants self-address an envelope (to themselves) and drop it in a box provided.  Sometime after the event, send them the feedback form (or an abbreviated version on a stamped post card) in the envelope they addressed.  They can fill it out and send it back. If you send the full size form, be sure to provide an addressed, stamped envelope for return.</w:t>
      </w:r>
    </w:p>
    <w:p w14:paraId="4F549D96" w14:textId="77777777" w:rsidR="00E72DAB" w:rsidRDefault="00E72DAB" w:rsidP="00E72DAB">
      <w:pPr>
        <w:numPr>
          <w:ilvl w:val="0"/>
          <w:numId w:val="1"/>
        </w:numPr>
        <w:spacing w:after="0" w:line="240" w:lineRule="auto"/>
        <w:rPr>
          <w:rFonts w:ascii="Tahoma" w:hAnsi="Tahoma" w:cs="Tahoma"/>
        </w:rPr>
        <w:sectPr w:rsidR="00E72DAB" w:rsidSect="00FB4B7A">
          <w:pgSz w:w="12240" w:h="15840" w:code="1"/>
          <w:pgMar w:top="1440" w:right="1152" w:bottom="1440" w:left="1152" w:header="720" w:footer="432" w:gutter="0"/>
          <w:cols w:space="720"/>
          <w:docGrid w:linePitch="360"/>
        </w:sectPr>
      </w:pPr>
      <w:r w:rsidRPr="0056509B">
        <w:rPr>
          <w:rFonts w:ascii="Tahoma" w:hAnsi="Tahoma" w:cs="Tahoma"/>
        </w:rPr>
        <w:t>Add a cover letter, or a paragraph at the top of the feedback form reminding participants about the event and asking them for feedback.  It is also helpful to tell them how you will use the information - to improve your events, and to document th</w:t>
      </w:r>
      <w:r>
        <w:rPr>
          <w:rFonts w:ascii="Tahoma" w:hAnsi="Tahoma" w:cs="Tahoma"/>
        </w:rPr>
        <w:t xml:space="preserve">e impact of </w:t>
      </w:r>
      <w:r w:rsidR="003523A0">
        <w:rPr>
          <w:rFonts w:ascii="Tahoma" w:hAnsi="Tahoma" w:cs="Tahoma"/>
        </w:rPr>
        <w:t>NHDD</w:t>
      </w:r>
      <w:r>
        <w:rPr>
          <w:rFonts w:ascii="Tahoma" w:hAnsi="Tahoma" w:cs="Tahoma"/>
        </w:rPr>
        <w:t>.</w:t>
      </w:r>
    </w:p>
    <w:p w14:paraId="4F549D97" w14:textId="180482C5" w:rsidR="00E72DAB" w:rsidRPr="0010537A" w:rsidRDefault="00CE1326" w:rsidP="00E72DAB">
      <w:pPr>
        <w:ind w:left="360"/>
        <w:jc w:val="center"/>
        <w:rPr>
          <w:rFonts w:ascii="Tahoma" w:hAnsi="Tahoma" w:cs="Tahoma"/>
          <w:b/>
          <w:sz w:val="28"/>
          <w:szCs w:val="28"/>
        </w:rPr>
      </w:pPr>
      <w:r>
        <w:lastRenderedPageBreak/>
        <w:pict w14:anchorId="09FDBAF2">
          <v:shape id="_x0000_i1031" type="#_x0000_t75" style="width:246pt;height:96.5pt">
            <v:imagedata r:id="rId8" o:title=""/>
          </v:shape>
        </w:pict>
      </w:r>
    </w:p>
    <w:p w14:paraId="4F549D98" w14:textId="77777777" w:rsidR="00E72DAB" w:rsidRPr="00E72DAB" w:rsidRDefault="00E72DAB" w:rsidP="00E72DAB">
      <w:pPr>
        <w:ind w:left="360"/>
        <w:jc w:val="center"/>
        <w:rPr>
          <w:rFonts w:ascii="Tahoma" w:hAnsi="Tahoma" w:cs="Tahoma"/>
          <w:b/>
          <w:sz w:val="28"/>
          <w:szCs w:val="28"/>
        </w:rPr>
      </w:pPr>
      <w:r w:rsidRPr="00AD22AE">
        <w:rPr>
          <w:rFonts w:ascii="Tahoma" w:hAnsi="Tahoma" w:cs="Tahoma"/>
          <w:b/>
          <w:sz w:val="28"/>
          <w:szCs w:val="28"/>
        </w:rPr>
        <w:t>Participant Feedback Form</w:t>
      </w:r>
    </w:p>
    <w:p w14:paraId="4F549D99" w14:textId="77777777" w:rsidR="00E72DAB" w:rsidRDefault="00E72DAB" w:rsidP="00E72DAB">
      <w:pPr>
        <w:ind w:left="360"/>
        <w:rPr>
          <w:rFonts w:ascii="Tahoma" w:hAnsi="Tahoma" w:cs="Tahoma"/>
          <w:b/>
        </w:rPr>
      </w:pPr>
      <w:r w:rsidRPr="00AD22AE">
        <w:rPr>
          <w:rFonts w:ascii="Tahoma" w:hAnsi="Tahoma" w:cs="Tahoma"/>
          <w:b/>
        </w:rPr>
        <w:t>[</w:t>
      </w:r>
      <w:r w:rsidRPr="00AD22AE">
        <w:rPr>
          <w:rFonts w:ascii="Tahoma" w:hAnsi="Tahoma" w:cs="Tahoma"/>
          <w:b/>
          <w:i/>
        </w:rPr>
        <w:t>Insert name of your group and/or the event</w:t>
      </w:r>
      <w:r w:rsidRPr="00AD22AE">
        <w:rPr>
          <w:rFonts w:ascii="Tahoma" w:hAnsi="Tahoma" w:cs="Tahoma"/>
          <w:b/>
        </w:rPr>
        <w:t xml:space="preserve">]  </w:t>
      </w:r>
      <w:r>
        <w:rPr>
          <w:rFonts w:ascii="Tahoma" w:hAnsi="Tahoma" w:cs="Tahoma"/>
          <w:b/>
        </w:rPr>
        <w:t xml:space="preserve">         </w:t>
      </w:r>
      <w:r w:rsidRPr="00AD22AE">
        <w:rPr>
          <w:rFonts w:ascii="Tahoma" w:hAnsi="Tahoma" w:cs="Tahoma"/>
          <w:b/>
        </w:rPr>
        <w:t xml:space="preserve"> [</w:t>
      </w:r>
      <w:r w:rsidRPr="00AD22AE">
        <w:rPr>
          <w:rFonts w:ascii="Tahoma" w:hAnsi="Tahoma" w:cs="Tahoma"/>
          <w:b/>
          <w:i/>
        </w:rPr>
        <w:t>Insert date of event</w:t>
      </w:r>
      <w:r w:rsidRPr="00AD22AE">
        <w:rPr>
          <w:rFonts w:ascii="Tahoma" w:hAnsi="Tahoma" w:cs="Tahoma"/>
          <w:b/>
        </w:rPr>
        <w:t>]</w:t>
      </w:r>
    </w:p>
    <w:p w14:paraId="4F549D9A" w14:textId="77777777" w:rsidR="003523A0" w:rsidRDefault="003523A0" w:rsidP="00E72DAB">
      <w:pPr>
        <w:numPr>
          <w:ilvl w:val="0"/>
          <w:numId w:val="3"/>
        </w:numPr>
        <w:spacing w:after="0" w:line="240" w:lineRule="auto"/>
        <w:rPr>
          <w:rFonts w:ascii="Tahoma" w:hAnsi="Tahoma" w:cs="Tahoma"/>
        </w:rPr>
      </w:pPr>
      <w:r>
        <w:rPr>
          <w:rFonts w:ascii="Tahoma" w:hAnsi="Tahoma" w:cs="Tahoma"/>
        </w:rPr>
        <w:t xml:space="preserve">Did you have an advance directive prior to attending this event?  </w:t>
      </w:r>
      <w:r w:rsidR="009E5C70">
        <w:rPr>
          <w:rFonts w:ascii="Tahoma" w:hAnsi="Tahoma" w:cs="Tahoma"/>
        </w:rPr>
        <w:sym w:font="Wingdings" w:char="F071"/>
      </w:r>
      <w:r w:rsidR="009E5C70" w:rsidRPr="000E4E99">
        <w:rPr>
          <w:rFonts w:ascii="Tahoma" w:hAnsi="Tahoma" w:cs="Tahoma"/>
        </w:rPr>
        <w:t xml:space="preserve">  Yes    </w:t>
      </w:r>
      <w:r w:rsidR="009E5C70">
        <w:rPr>
          <w:rFonts w:ascii="Tahoma" w:hAnsi="Tahoma" w:cs="Tahoma"/>
        </w:rPr>
        <w:sym w:font="Wingdings" w:char="F071"/>
      </w:r>
      <w:r w:rsidR="009E5C70" w:rsidRPr="000E4E99">
        <w:rPr>
          <w:rFonts w:ascii="Tahoma" w:hAnsi="Tahoma" w:cs="Tahoma"/>
        </w:rPr>
        <w:t xml:space="preserve"> No</w:t>
      </w:r>
    </w:p>
    <w:p w14:paraId="4F549D9B" w14:textId="77777777" w:rsidR="003523A0" w:rsidRDefault="003523A0" w:rsidP="003523A0">
      <w:pPr>
        <w:spacing w:after="0" w:line="240" w:lineRule="auto"/>
        <w:ind w:left="360"/>
        <w:rPr>
          <w:rFonts w:ascii="Tahoma" w:hAnsi="Tahoma" w:cs="Tahoma"/>
        </w:rPr>
      </w:pPr>
    </w:p>
    <w:p w14:paraId="4F549D9C" w14:textId="77777777" w:rsidR="00E72DAB" w:rsidRPr="0059440C" w:rsidRDefault="00E72DAB" w:rsidP="00E72DAB">
      <w:pPr>
        <w:numPr>
          <w:ilvl w:val="0"/>
          <w:numId w:val="3"/>
        </w:numPr>
        <w:spacing w:after="0" w:line="240" w:lineRule="auto"/>
        <w:rPr>
          <w:rFonts w:ascii="Tahoma" w:hAnsi="Tahoma" w:cs="Tahoma"/>
        </w:rPr>
      </w:pPr>
      <w:r w:rsidRPr="0059440C">
        <w:rPr>
          <w:rFonts w:ascii="Tahoma" w:hAnsi="Tahoma" w:cs="Tahoma"/>
        </w:rPr>
        <w:t xml:space="preserve">What was your </w:t>
      </w:r>
      <w:r w:rsidRPr="0059440C">
        <w:rPr>
          <w:rFonts w:ascii="Tahoma" w:hAnsi="Tahoma" w:cs="Tahoma"/>
          <w:b/>
        </w:rPr>
        <w:t>main</w:t>
      </w:r>
      <w:r w:rsidRPr="0059440C">
        <w:rPr>
          <w:rFonts w:ascii="Tahoma" w:hAnsi="Tahoma" w:cs="Tahoma"/>
        </w:rPr>
        <w:t xml:space="preserve"> reason for attending this event?</w:t>
      </w:r>
    </w:p>
    <w:p w14:paraId="4F549D9D" w14:textId="77777777" w:rsidR="00E72DAB" w:rsidRPr="0059440C" w:rsidRDefault="00E72DAB" w:rsidP="00E72DAB">
      <w:pPr>
        <w:numPr>
          <w:ilvl w:val="0"/>
          <w:numId w:val="4"/>
        </w:numPr>
        <w:spacing w:after="0" w:line="240" w:lineRule="auto"/>
        <w:rPr>
          <w:rFonts w:ascii="Tahoma" w:hAnsi="Tahoma" w:cs="Tahoma"/>
        </w:rPr>
      </w:pPr>
      <w:r w:rsidRPr="0059440C">
        <w:rPr>
          <w:rFonts w:ascii="Tahoma" w:hAnsi="Tahoma" w:cs="Tahoma"/>
        </w:rPr>
        <w:t xml:space="preserve">I am currently </w:t>
      </w:r>
      <w:r>
        <w:rPr>
          <w:rFonts w:ascii="Tahoma" w:hAnsi="Tahoma" w:cs="Tahoma"/>
        </w:rPr>
        <w:t>coping with an</w:t>
      </w:r>
      <w:r w:rsidRPr="0059440C">
        <w:rPr>
          <w:rFonts w:ascii="Tahoma" w:hAnsi="Tahoma" w:cs="Tahoma"/>
        </w:rPr>
        <w:t xml:space="preserve"> end-of-life situation in my personal life</w:t>
      </w:r>
    </w:p>
    <w:p w14:paraId="4F549D9E" w14:textId="77777777" w:rsidR="00E72DAB" w:rsidRPr="0059440C" w:rsidRDefault="00E72DAB" w:rsidP="00E72DAB">
      <w:pPr>
        <w:numPr>
          <w:ilvl w:val="0"/>
          <w:numId w:val="4"/>
        </w:numPr>
        <w:spacing w:after="0" w:line="240" w:lineRule="auto"/>
        <w:rPr>
          <w:rFonts w:ascii="Tahoma" w:hAnsi="Tahoma" w:cs="Tahoma"/>
        </w:rPr>
      </w:pPr>
      <w:r w:rsidRPr="0059440C">
        <w:rPr>
          <w:rFonts w:ascii="Tahoma" w:hAnsi="Tahoma" w:cs="Tahoma"/>
        </w:rPr>
        <w:t>I want to be prepared for the future</w:t>
      </w:r>
    </w:p>
    <w:p w14:paraId="4F549D9F" w14:textId="77777777" w:rsidR="00E72DAB" w:rsidRPr="0059440C" w:rsidRDefault="00E72DAB" w:rsidP="00E72DAB">
      <w:pPr>
        <w:numPr>
          <w:ilvl w:val="0"/>
          <w:numId w:val="4"/>
        </w:numPr>
        <w:spacing w:after="0" w:line="240" w:lineRule="auto"/>
        <w:rPr>
          <w:rFonts w:ascii="Tahoma" w:hAnsi="Tahoma" w:cs="Tahoma"/>
        </w:rPr>
      </w:pPr>
      <w:r w:rsidRPr="0059440C">
        <w:rPr>
          <w:rFonts w:ascii="Tahoma" w:hAnsi="Tahoma" w:cs="Tahoma"/>
        </w:rPr>
        <w:t>I am concerned about the availability of quality end-of-life care in the community</w:t>
      </w:r>
    </w:p>
    <w:p w14:paraId="4F549DA0" w14:textId="77777777" w:rsidR="00E72DAB" w:rsidRPr="0059440C" w:rsidRDefault="00E72DAB" w:rsidP="00E72DAB">
      <w:pPr>
        <w:numPr>
          <w:ilvl w:val="0"/>
          <w:numId w:val="4"/>
        </w:numPr>
        <w:spacing w:after="0" w:line="240" w:lineRule="auto"/>
        <w:rPr>
          <w:rFonts w:ascii="Tahoma" w:hAnsi="Tahoma" w:cs="Tahoma"/>
        </w:rPr>
      </w:pPr>
      <w:r w:rsidRPr="0059440C">
        <w:rPr>
          <w:rFonts w:ascii="Tahoma" w:hAnsi="Tahoma" w:cs="Tahoma"/>
        </w:rPr>
        <w:t>I thought it sounded interesting</w:t>
      </w:r>
    </w:p>
    <w:p w14:paraId="4F549DA1" w14:textId="77777777" w:rsidR="00E72DAB" w:rsidRPr="0059440C" w:rsidRDefault="00E72DAB" w:rsidP="00E72DAB">
      <w:pPr>
        <w:numPr>
          <w:ilvl w:val="0"/>
          <w:numId w:val="4"/>
        </w:numPr>
        <w:spacing w:after="0" w:line="240" w:lineRule="auto"/>
        <w:rPr>
          <w:rFonts w:ascii="Tahoma" w:hAnsi="Tahoma" w:cs="Tahoma"/>
        </w:rPr>
      </w:pPr>
      <w:r w:rsidRPr="0059440C">
        <w:rPr>
          <w:rFonts w:ascii="Tahoma" w:hAnsi="Tahoma" w:cs="Tahoma"/>
        </w:rPr>
        <w:t>I was invited by a friend, family member, or colleague</w:t>
      </w:r>
    </w:p>
    <w:p w14:paraId="4F549DA2" w14:textId="77777777" w:rsidR="00E72DAB" w:rsidRDefault="00E72DAB" w:rsidP="00E72DAB">
      <w:pPr>
        <w:numPr>
          <w:ilvl w:val="0"/>
          <w:numId w:val="4"/>
        </w:numPr>
        <w:spacing w:after="0" w:line="240" w:lineRule="auto"/>
        <w:rPr>
          <w:rFonts w:ascii="Tahoma" w:hAnsi="Tahoma" w:cs="Tahoma"/>
        </w:rPr>
      </w:pPr>
      <w:r w:rsidRPr="0059440C">
        <w:rPr>
          <w:rFonts w:ascii="Tahoma" w:hAnsi="Tahoma" w:cs="Tahoma"/>
        </w:rPr>
        <w:t>Other:  __________________________________________________</w:t>
      </w:r>
    </w:p>
    <w:p w14:paraId="4F549DA3" w14:textId="77777777" w:rsidR="00E72DAB" w:rsidRPr="00E72DAB" w:rsidRDefault="00E72DAB" w:rsidP="00E72DAB">
      <w:pPr>
        <w:spacing w:after="0" w:line="240" w:lineRule="auto"/>
        <w:ind w:left="1728"/>
        <w:rPr>
          <w:rFonts w:ascii="Tahoma" w:hAnsi="Tahoma" w:cs="Tahoma"/>
        </w:rPr>
      </w:pPr>
    </w:p>
    <w:p w14:paraId="4F549DA4" w14:textId="77777777" w:rsidR="00E72DAB" w:rsidRPr="0059440C" w:rsidRDefault="00E72DAB" w:rsidP="00E72DAB">
      <w:pPr>
        <w:numPr>
          <w:ilvl w:val="0"/>
          <w:numId w:val="3"/>
        </w:numPr>
        <w:spacing w:after="0" w:line="240" w:lineRule="auto"/>
        <w:rPr>
          <w:rFonts w:ascii="Tahoma" w:hAnsi="Tahoma" w:cs="Tahoma"/>
        </w:rPr>
      </w:pPr>
      <w:r w:rsidRPr="0059440C">
        <w:rPr>
          <w:rFonts w:ascii="Tahoma" w:hAnsi="Tahoma" w:cs="Tahoma"/>
        </w:rPr>
        <w:t>What was your overall impression of the information provided?</w:t>
      </w:r>
      <w:r>
        <w:rPr>
          <w:rFonts w:ascii="Tahoma" w:hAnsi="Tahoma" w:cs="Tahoma"/>
        </w:rPr>
        <w:t xml:space="preserve"> (Check the statement that best applies)</w:t>
      </w:r>
    </w:p>
    <w:p w14:paraId="4F549DA5" w14:textId="77777777" w:rsidR="00E72DAB" w:rsidRPr="0059440C" w:rsidRDefault="00E72DAB" w:rsidP="00E72DAB">
      <w:pPr>
        <w:numPr>
          <w:ilvl w:val="0"/>
          <w:numId w:val="5"/>
        </w:numPr>
        <w:spacing w:after="0" w:line="240" w:lineRule="auto"/>
        <w:rPr>
          <w:rFonts w:ascii="Tahoma" w:hAnsi="Tahoma" w:cs="Tahoma"/>
        </w:rPr>
      </w:pPr>
      <w:r w:rsidRPr="0059440C">
        <w:rPr>
          <w:rFonts w:ascii="Tahoma" w:hAnsi="Tahoma" w:cs="Tahoma"/>
        </w:rPr>
        <w:t>I learned many new things that will be useful to me</w:t>
      </w:r>
    </w:p>
    <w:p w14:paraId="4F549DA6" w14:textId="77777777" w:rsidR="00E72DAB" w:rsidRPr="0059440C" w:rsidRDefault="00E72DAB" w:rsidP="00E72DAB">
      <w:pPr>
        <w:numPr>
          <w:ilvl w:val="0"/>
          <w:numId w:val="5"/>
        </w:numPr>
        <w:spacing w:after="0" w:line="240" w:lineRule="auto"/>
        <w:rPr>
          <w:rFonts w:ascii="Tahoma" w:hAnsi="Tahoma" w:cs="Tahoma"/>
        </w:rPr>
      </w:pPr>
      <w:r w:rsidRPr="0059440C">
        <w:rPr>
          <w:rFonts w:ascii="Tahoma" w:hAnsi="Tahoma" w:cs="Tahoma"/>
        </w:rPr>
        <w:t>I learned a few new things that will be useful to me</w:t>
      </w:r>
    </w:p>
    <w:p w14:paraId="4F549DA7" w14:textId="77777777" w:rsidR="00E72DAB" w:rsidRPr="0059440C" w:rsidRDefault="00E72DAB" w:rsidP="00E72DAB">
      <w:pPr>
        <w:numPr>
          <w:ilvl w:val="0"/>
          <w:numId w:val="5"/>
        </w:numPr>
        <w:spacing w:after="0" w:line="240" w:lineRule="auto"/>
        <w:rPr>
          <w:rFonts w:ascii="Tahoma" w:hAnsi="Tahoma" w:cs="Tahoma"/>
        </w:rPr>
      </w:pPr>
      <w:r w:rsidRPr="0059440C">
        <w:rPr>
          <w:rFonts w:ascii="Tahoma" w:hAnsi="Tahoma" w:cs="Tahoma"/>
        </w:rPr>
        <w:t>I learned new things, but nothing of use to me</w:t>
      </w:r>
    </w:p>
    <w:p w14:paraId="4F549DA8" w14:textId="77777777" w:rsidR="00E72DAB" w:rsidRPr="0059440C" w:rsidRDefault="00E72DAB" w:rsidP="00E72DAB">
      <w:pPr>
        <w:numPr>
          <w:ilvl w:val="0"/>
          <w:numId w:val="5"/>
        </w:numPr>
        <w:spacing w:after="0" w:line="240" w:lineRule="auto"/>
        <w:rPr>
          <w:rFonts w:ascii="Tahoma" w:hAnsi="Tahoma" w:cs="Tahoma"/>
        </w:rPr>
      </w:pPr>
      <w:r w:rsidRPr="0059440C">
        <w:rPr>
          <w:rFonts w:ascii="Tahoma" w:hAnsi="Tahoma" w:cs="Tahoma"/>
        </w:rPr>
        <w:t>I did not learn anything new, but it was a good review</w:t>
      </w:r>
    </w:p>
    <w:p w14:paraId="4F549DA9" w14:textId="77777777" w:rsidR="00E72DAB" w:rsidRPr="0059440C" w:rsidRDefault="00E72DAB" w:rsidP="00E72DAB">
      <w:pPr>
        <w:numPr>
          <w:ilvl w:val="0"/>
          <w:numId w:val="5"/>
        </w:numPr>
        <w:spacing w:after="0" w:line="240" w:lineRule="auto"/>
        <w:rPr>
          <w:rFonts w:ascii="Tahoma" w:hAnsi="Tahoma" w:cs="Tahoma"/>
        </w:rPr>
      </w:pPr>
      <w:r w:rsidRPr="0059440C">
        <w:rPr>
          <w:rFonts w:ascii="Tahoma" w:hAnsi="Tahoma" w:cs="Tahoma"/>
        </w:rPr>
        <w:t>I did not learn anything new and w</w:t>
      </w:r>
      <w:r>
        <w:rPr>
          <w:rFonts w:ascii="Tahoma" w:hAnsi="Tahoma" w:cs="Tahoma"/>
        </w:rPr>
        <w:t>as disappointed</w:t>
      </w:r>
    </w:p>
    <w:p w14:paraId="4F549DAA" w14:textId="77777777" w:rsidR="00E72DAB" w:rsidRDefault="00E72DAB" w:rsidP="00E72DAB">
      <w:pPr>
        <w:numPr>
          <w:ilvl w:val="0"/>
          <w:numId w:val="5"/>
        </w:numPr>
        <w:spacing w:after="0" w:line="240" w:lineRule="auto"/>
        <w:rPr>
          <w:rFonts w:ascii="Tahoma" w:hAnsi="Tahoma" w:cs="Tahoma"/>
        </w:rPr>
      </w:pPr>
      <w:r w:rsidRPr="0059440C">
        <w:rPr>
          <w:rFonts w:ascii="Tahoma" w:hAnsi="Tahoma" w:cs="Tahoma"/>
        </w:rPr>
        <w:t>Other: ____________________________________________________</w:t>
      </w:r>
    </w:p>
    <w:p w14:paraId="4F549DAB" w14:textId="77777777" w:rsidR="00E72DAB" w:rsidRPr="00E72DAB" w:rsidRDefault="00E72DAB" w:rsidP="00E72DAB">
      <w:pPr>
        <w:spacing w:after="0" w:line="240" w:lineRule="auto"/>
        <w:ind w:left="1728"/>
        <w:rPr>
          <w:rFonts w:ascii="Tahoma" w:hAnsi="Tahoma" w:cs="Tahoma"/>
        </w:rPr>
      </w:pPr>
    </w:p>
    <w:p w14:paraId="4F549DAC" w14:textId="77777777" w:rsidR="00E72DAB" w:rsidRPr="0059440C" w:rsidRDefault="00E72DAB" w:rsidP="00E72DAB">
      <w:pPr>
        <w:numPr>
          <w:ilvl w:val="0"/>
          <w:numId w:val="3"/>
        </w:numPr>
        <w:spacing w:after="0" w:line="240" w:lineRule="auto"/>
        <w:rPr>
          <w:rFonts w:ascii="Tahoma" w:hAnsi="Tahoma" w:cs="Tahoma"/>
        </w:rPr>
      </w:pPr>
      <w:r w:rsidRPr="0059440C">
        <w:rPr>
          <w:rFonts w:ascii="Tahoma" w:hAnsi="Tahoma" w:cs="Tahoma"/>
        </w:rPr>
        <w:t xml:space="preserve">After attending this event, which of the following are you likely to do within the next month or two? </w:t>
      </w:r>
      <w:r w:rsidRPr="0059440C">
        <w:rPr>
          <w:rFonts w:ascii="Tahoma" w:hAnsi="Tahoma" w:cs="Tahoma"/>
          <w:i/>
        </w:rPr>
        <w:t>(Check all that apply)</w:t>
      </w:r>
    </w:p>
    <w:p w14:paraId="4F549DAD" w14:textId="77777777" w:rsidR="00E72DAB" w:rsidRPr="0059440C" w:rsidRDefault="00E72DAB" w:rsidP="00E72DAB">
      <w:pPr>
        <w:numPr>
          <w:ilvl w:val="1"/>
          <w:numId w:val="3"/>
        </w:numPr>
        <w:spacing w:after="0" w:line="240" w:lineRule="auto"/>
        <w:rPr>
          <w:rFonts w:ascii="Tahoma" w:hAnsi="Tahoma" w:cs="Tahoma"/>
        </w:rPr>
      </w:pPr>
      <w:r w:rsidRPr="0059440C">
        <w:rPr>
          <w:rFonts w:ascii="Tahoma" w:hAnsi="Tahoma" w:cs="Tahoma"/>
        </w:rPr>
        <w:t xml:space="preserve">More thinking and/or reading </w:t>
      </w:r>
      <w:r>
        <w:rPr>
          <w:rFonts w:ascii="Tahoma" w:hAnsi="Tahoma" w:cs="Tahoma"/>
        </w:rPr>
        <w:t>about</w:t>
      </w:r>
      <w:r w:rsidRPr="0059440C">
        <w:rPr>
          <w:rFonts w:ascii="Tahoma" w:hAnsi="Tahoma" w:cs="Tahoma"/>
        </w:rPr>
        <w:t xml:space="preserve"> this topic</w:t>
      </w:r>
    </w:p>
    <w:p w14:paraId="4F549DAE" w14:textId="77777777" w:rsidR="00E72DAB" w:rsidRPr="0059440C" w:rsidRDefault="00E72DAB" w:rsidP="00E72DAB">
      <w:pPr>
        <w:numPr>
          <w:ilvl w:val="1"/>
          <w:numId w:val="3"/>
        </w:numPr>
        <w:spacing w:after="0" w:line="240" w:lineRule="auto"/>
        <w:rPr>
          <w:rFonts w:ascii="Tahoma" w:hAnsi="Tahoma" w:cs="Tahoma"/>
        </w:rPr>
      </w:pPr>
      <w:r w:rsidRPr="0059440C">
        <w:rPr>
          <w:rFonts w:ascii="Tahoma" w:hAnsi="Tahoma" w:cs="Tahoma"/>
        </w:rPr>
        <w:t>Talk to family members and/or close friends about this topic</w:t>
      </w:r>
    </w:p>
    <w:p w14:paraId="4F549DAF" w14:textId="77777777" w:rsidR="00E72DAB" w:rsidRPr="0059440C" w:rsidRDefault="00E72DAB" w:rsidP="00E72DAB">
      <w:pPr>
        <w:numPr>
          <w:ilvl w:val="1"/>
          <w:numId w:val="3"/>
        </w:numPr>
        <w:spacing w:after="0" w:line="240" w:lineRule="auto"/>
        <w:rPr>
          <w:rFonts w:ascii="Tahoma" w:hAnsi="Tahoma" w:cs="Tahoma"/>
        </w:rPr>
      </w:pPr>
      <w:r w:rsidRPr="0059440C">
        <w:rPr>
          <w:rFonts w:ascii="Tahoma" w:hAnsi="Tahoma" w:cs="Tahoma"/>
        </w:rPr>
        <w:t>Talk with my doctor about this topic</w:t>
      </w:r>
    </w:p>
    <w:p w14:paraId="4F549DB0" w14:textId="77777777" w:rsidR="00E72DAB" w:rsidRPr="0059440C" w:rsidRDefault="00E72DAB" w:rsidP="00E72DAB">
      <w:pPr>
        <w:numPr>
          <w:ilvl w:val="1"/>
          <w:numId w:val="3"/>
        </w:numPr>
        <w:spacing w:after="0" w:line="240" w:lineRule="auto"/>
        <w:rPr>
          <w:rFonts w:ascii="Tahoma" w:hAnsi="Tahoma" w:cs="Tahoma"/>
        </w:rPr>
      </w:pPr>
      <w:r w:rsidRPr="0059440C">
        <w:rPr>
          <w:rFonts w:ascii="Tahoma" w:hAnsi="Tahoma" w:cs="Tahoma"/>
        </w:rPr>
        <w:t>Talk with the leader or someone in my faith community about this topic</w:t>
      </w:r>
    </w:p>
    <w:p w14:paraId="4F549DB1" w14:textId="77777777" w:rsidR="00E72DAB" w:rsidRPr="0059440C" w:rsidRDefault="00E72DAB" w:rsidP="00E72DAB">
      <w:pPr>
        <w:numPr>
          <w:ilvl w:val="1"/>
          <w:numId w:val="3"/>
        </w:numPr>
        <w:spacing w:after="0" w:line="240" w:lineRule="auto"/>
        <w:rPr>
          <w:rFonts w:ascii="Tahoma" w:hAnsi="Tahoma" w:cs="Tahoma"/>
        </w:rPr>
      </w:pPr>
      <w:r w:rsidRPr="0059440C">
        <w:rPr>
          <w:rFonts w:ascii="Tahoma" w:hAnsi="Tahoma" w:cs="Tahoma"/>
        </w:rPr>
        <w:t>Complete an advance directive form or written statement of my wishes</w:t>
      </w:r>
    </w:p>
    <w:p w14:paraId="4F549DB2" w14:textId="77777777" w:rsidR="00B6405A" w:rsidRPr="0059440C" w:rsidRDefault="00B6405A" w:rsidP="00B6405A">
      <w:pPr>
        <w:numPr>
          <w:ilvl w:val="1"/>
          <w:numId w:val="3"/>
        </w:numPr>
        <w:spacing w:after="0" w:line="240" w:lineRule="auto"/>
        <w:rPr>
          <w:rFonts w:ascii="Tahoma" w:hAnsi="Tahoma" w:cs="Tahoma"/>
        </w:rPr>
      </w:pPr>
      <w:r>
        <w:rPr>
          <w:rFonts w:ascii="Tahoma" w:hAnsi="Tahoma" w:cs="Tahoma"/>
        </w:rPr>
        <w:t xml:space="preserve">Update my </w:t>
      </w:r>
      <w:r w:rsidRPr="0059440C">
        <w:rPr>
          <w:rFonts w:ascii="Tahoma" w:hAnsi="Tahoma" w:cs="Tahoma"/>
        </w:rPr>
        <w:t>advance directive form or written statement of my wishes</w:t>
      </w:r>
    </w:p>
    <w:p w14:paraId="4F549DB3" w14:textId="77777777" w:rsidR="00E72DAB" w:rsidRPr="0059440C" w:rsidRDefault="00E72DAB" w:rsidP="00E72DAB">
      <w:pPr>
        <w:numPr>
          <w:ilvl w:val="1"/>
          <w:numId w:val="3"/>
        </w:numPr>
        <w:spacing w:after="0" w:line="240" w:lineRule="auto"/>
        <w:rPr>
          <w:rFonts w:ascii="Tahoma" w:hAnsi="Tahoma" w:cs="Tahoma"/>
        </w:rPr>
      </w:pPr>
      <w:r w:rsidRPr="0059440C">
        <w:rPr>
          <w:rFonts w:ascii="Tahoma" w:hAnsi="Tahoma" w:cs="Tahoma"/>
        </w:rPr>
        <w:t>Help someone I know to complete an advance directive form or written statement of end-of-life wishes</w:t>
      </w:r>
    </w:p>
    <w:p w14:paraId="4F549DB4" w14:textId="77777777" w:rsidR="00E72DAB" w:rsidRPr="0059440C" w:rsidRDefault="00E72DAB" w:rsidP="00E72DAB">
      <w:pPr>
        <w:numPr>
          <w:ilvl w:val="1"/>
          <w:numId w:val="3"/>
        </w:numPr>
        <w:spacing w:after="0" w:line="240" w:lineRule="auto"/>
        <w:rPr>
          <w:rFonts w:ascii="Tahoma" w:hAnsi="Tahoma" w:cs="Tahoma"/>
        </w:rPr>
      </w:pPr>
      <w:r w:rsidRPr="0059440C">
        <w:rPr>
          <w:rFonts w:ascii="Tahoma" w:hAnsi="Tahoma" w:cs="Tahoma"/>
        </w:rPr>
        <w:t>Get involved in efforts to improve end-of-life care in the community</w:t>
      </w:r>
    </w:p>
    <w:p w14:paraId="4F549DB5" w14:textId="77777777" w:rsidR="00E72DAB" w:rsidRDefault="00E72DAB" w:rsidP="00E72DAB">
      <w:pPr>
        <w:numPr>
          <w:ilvl w:val="1"/>
          <w:numId w:val="3"/>
        </w:numPr>
        <w:spacing w:after="0" w:line="240" w:lineRule="auto"/>
        <w:rPr>
          <w:rFonts w:ascii="Tahoma" w:hAnsi="Tahoma" w:cs="Tahoma"/>
        </w:rPr>
      </w:pPr>
      <w:r w:rsidRPr="0059440C">
        <w:rPr>
          <w:rFonts w:ascii="Tahoma" w:hAnsi="Tahoma" w:cs="Tahoma"/>
        </w:rPr>
        <w:t>Other: _______________________________________________________</w:t>
      </w:r>
    </w:p>
    <w:p w14:paraId="4F549DB6" w14:textId="77777777" w:rsidR="00E72DAB" w:rsidRPr="00E72DAB" w:rsidRDefault="00E72DAB" w:rsidP="00E72DAB">
      <w:pPr>
        <w:spacing w:after="0" w:line="240" w:lineRule="auto"/>
        <w:ind w:left="1728"/>
        <w:rPr>
          <w:rFonts w:ascii="Tahoma" w:hAnsi="Tahoma" w:cs="Tahoma"/>
        </w:rPr>
      </w:pPr>
    </w:p>
    <w:p w14:paraId="4F549DB7" w14:textId="77777777" w:rsidR="00E72DAB" w:rsidRDefault="00E72DAB" w:rsidP="00E72DAB">
      <w:pPr>
        <w:numPr>
          <w:ilvl w:val="0"/>
          <w:numId w:val="3"/>
        </w:numPr>
        <w:spacing w:after="0" w:line="240" w:lineRule="auto"/>
        <w:rPr>
          <w:rFonts w:ascii="Tahoma" w:hAnsi="Tahoma" w:cs="Tahoma"/>
        </w:rPr>
      </w:pPr>
      <w:r w:rsidRPr="0059440C">
        <w:rPr>
          <w:rFonts w:ascii="Tahoma" w:hAnsi="Tahoma" w:cs="Tahoma"/>
        </w:rPr>
        <w:t xml:space="preserve">Are there things you expected or hoped to hear about that did not come up in the discussion?   </w:t>
      </w:r>
      <w:r w:rsidRPr="0059440C">
        <w:rPr>
          <w:rFonts w:ascii="Tahoma" w:hAnsi="Tahoma" w:cs="Tahoma"/>
        </w:rPr>
        <w:sym w:font="Wingdings" w:char="F071"/>
      </w:r>
      <w:r w:rsidRPr="0059440C">
        <w:rPr>
          <w:rFonts w:ascii="Tahoma" w:hAnsi="Tahoma" w:cs="Tahoma"/>
        </w:rPr>
        <w:t xml:space="preserve">   NO     </w:t>
      </w:r>
      <w:r w:rsidRPr="0059440C">
        <w:rPr>
          <w:rFonts w:ascii="Tahoma" w:hAnsi="Tahoma" w:cs="Tahoma"/>
        </w:rPr>
        <w:sym w:font="Wingdings" w:char="F071"/>
      </w:r>
      <w:r w:rsidRPr="0059440C">
        <w:rPr>
          <w:rFonts w:ascii="Tahoma" w:hAnsi="Tahoma" w:cs="Tahoma"/>
        </w:rPr>
        <w:t xml:space="preserve">  YES</w:t>
      </w:r>
      <w:r w:rsidR="00B6405A">
        <w:rPr>
          <w:rFonts w:ascii="Tahoma" w:hAnsi="Tahoma" w:cs="Tahoma"/>
        </w:rPr>
        <w:t xml:space="preserve"> (explain  _____________________________________)</w:t>
      </w:r>
    </w:p>
    <w:p w14:paraId="4F549DB8" w14:textId="77777777" w:rsidR="00B6405A" w:rsidRDefault="00B6405A" w:rsidP="00B6405A">
      <w:pPr>
        <w:spacing w:after="0" w:line="240" w:lineRule="auto"/>
        <w:ind w:left="360"/>
        <w:rPr>
          <w:rFonts w:ascii="Tahoma" w:hAnsi="Tahoma" w:cs="Tahoma"/>
        </w:rPr>
      </w:pPr>
    </w:p>
    <w:p w14:paraId="4F549DBB" w14:textId="6BD68A5B" w:rsidR="00FD5C3C" w:rsidRPr="00CE1326" w:rsidRDefault="00E72DAB" w:rsidP="00CE1326">
      <w:pPr>
        <w:numPr>
          <w:ilvl w:val="0"/>
          <w:numId w:val="3"/>
        </w:numPr>
        <w:spacing w:after="0" w:line="240" w:lineRule="auto"/>
        <w:rPr>
          <w:rFonts w:ascii="Tahoma" w:hAnsi="Tahoma" w:cs="Tahoma"/>
        </w:rPr>
      </w:pPr>
      <w:r w:rsidRPr="0059440C">
        <w:rPr>
          <w:rFonts w:ascii="Tahoma" w:hAnsi="Tahoma" w:cs="Tahoma"/>
        </w:rPr>
        <w:t>Additional comments:</w:t>
      </w:r>
    </w:p>
    <w:p w14:paraId="4F549DBC" w14:textId="77777777" w:rsidR="00E72DAB" w:rsidRPr="00E72DAB" w:rsidRDefault="00E72DAB" w:rsidP="00E72DAB">
      <w:pPr>
        <w:spacing w:after="0" w:line="240" w:lineRule="auto"/>
        <w:ind w:left="720"/>
        <w:rPr>
          <w:rFonts w:ascii="Tahoma" w:hAnsi="Tahoma" w:cs="Tahoma"/>
        </w:rPr>
      </w:pPr>
    </w:p>
    <w:p w14:paraId="4F549DBD" w14:textId="77777777" w:rsidR="00E72DAB" w:rsidRDefault="00E72DAB" w:rsidP="00E72DAB">
      <w:pPr>
        <w:numPr>
          <w:ilvl w:val="0"/>
          <w:numId w:val="3"/>
        </w:numPr>
        <w:spacing w:after="0" w:line="240" w:lineRule="auto"/>
        <w:rPr>
          <w:rFonts w:ascii="Tahoma" w:hAnsi="Tahoma" w:cs="Tahoma"/>
        </w:rPr>
      </w:pPr>
      <w:r w:rsidRPr="0059440C">
        <w:rPr>
          <w:rFonts w:ascii="Tahoma" w:hAnsi="Tahoma" w:cs="Tahoma"/>
        </w:rPr>
        <w:t>Please provide some demographic information:</w:t>
      </w:r>
    </w:p>
    <w:p w14:paraId="4F549DBE" w14:textId="77777777" w:rsidR="00E72DAB" w:rsidRDefault="00E72DAB" w:rsidP="00B6405A">
      <w:pPr>
        <w:spacing w:after="0" w:line="240" w:lineRule="auto"/>
        <w:ind w:left="720"/>
        <w:rPr>
          <w:rFonts w:ascii="Tahoma" w:hAnsi="Tahoma" w:cs="Tahoma"/>
        </w:rPr>
      </w:pPr>
      <w:r>
        <w:rPr>
          <w:rFonts w:ascii="Tahoma" w:hAnsi="Tahoma" w:cs="Tahoma"/>
        </w:rPr>
        <w:sym w:font="Wingdings" w:char="F071"/>
      </w:r>
      <w:r>
        <w:rPr>
          <w:rFonts w:ascii="Tahoma" w:hAnsi="Tahoma" w:cs="Tahoma"/>
        </w:rPr>
        <w:t xml:space="preserve">  Male   </w:t>
      </w:r>
      <w:r>
        <w:rPr>
          <w:rFonts w:ascii="Tahoma" w:hAnsi="Tahoma" w:cs="Tahoma"/>
        </w:rPr>
        <w:sym w:font="Wingdings" w:char="F071"/>
      </w:r>
      <w:r>
        <w:rPr>
          <w:rFonts w:ascii="Tahoma" w:hAnsi="Tahoma" w:cs="Tahoma"/>
        </w:rPr>
        <w:t xml:space="preserve">  Female        </w:t>
      </w:r>
      <w:r>
        <w:rPr>
          <w:rFonts w:ascii="Tahoma" w:hAnsi="Tahoma" w:cs="Tahoma"/>
        </w:rPr>
        <w:sym w:font="Wingdings" w:char="F071"/>
      </w:r>
      <w:r>
        <w:rPr>
          <w:rFonts w:ascii="Tahoma" w:hAnsi="Tahoma" w:cs="Tahoma"/>
        </w:rPr>
        <w:t xml:space="preserve"> 35 or younger  </w:t>
      </w:r>
      <w:r>
        <w:rPr>
          <w:rFonts w:ascii="Tahoma" w:hAnsi="Tahoma" w:cs="Tahoma"/>
        </w:rPr>
        <w:sym w:font="Wingdings" w:char="F071"/>
      </w:r>
      <w:r>
        <w:rPr>
          <w:rFonts w:ascii="Tahoma" w:hAnsi="Tahoma" w:cs="Tahoma"/>
        </w:rPr>
        <w:t xml:space="preserve">  36-50   </w:t>
      </w:r>
      <w:r>
        <w:rPr>
          <w:rFonts w:ascii="Tahoma" w:hAnsi="Tahoma" w:cs="Tahoma"/>
        </w:rPr>
        <w:sym w:font="Wingdings" w:char="F071"/>
      </w:r>
      <w:r>
        <w:rPr>
          <w:rFonts w:ascii="Tahoma" w:hAnsi="Tahoma" w:cs="Tahoma"/>
        </w:rPr>
        <w:t xml:space="preserve">  50-65  </w:t>
      </w:r>
      <w:r>
        <w:rPr>
          <w:rFonts w:ascii="Tahoma" w:hAnsi="Tahoma" w:cs="Tahoma"/>
        </w:rPr>
        <w:sym w:font="Wingdings" w:char="F071"/>
      </w:r>
      <w:r>
        <w:rPr>
          <w:rFonts w:ascii="Tahoma" w:hAnsi="Tahoma" w:cs="Tahoma"/>
        </w:rPr>
        <w:t xml:space="preserve"> 66 or older</w:t>
      </w:r>
    </w:p>
    <w:p w14:paraId="4F549DBF" w14:textId="77777777" w:rsidR="00A5306D" w:rsidRPr="00E72DAB" w:rsidRDefault="00E72DAB" w:rsidP="00B6405A">
      <w:pPr>
        <w:spacing w:line="240" w:lineRule="auto"/>
        <w:ind w:left="720"/>
        <w:rPr>
          <w:rFonts w:ascii="Tahoma" w:hAnsi="Tahoma" w:cs="Tahoma"/>
        </w:rPr>
      </w:pPr>
      <w:r>
        <w:rPr>
          <w:rFonts w:ascii="Tahoma" w:hAnsi="Tahoma" w:cs="Tahoma"/>
        </w:rPr>
        <w:t>Race/ Ethnicity:  _____________________________________</w:t>
      </w:r>
    </w:p>
    <w:sectPr w:rsidR="00A5306D" w:rsidRPr="00E72DAB" w:rsidSect="003523A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447F5"/>
    <w:multiLevelType w:val="hybridMultilevel"/>
    <w:tmpl w:val="6650A1EC"/>
    <w:lvl w:ilvl="0" w:tplc="7D500520">
      <w:start w:val="1"/>
      <w:numFmt w:val="bullet"/>
      <w:lvlText w:val=""/>
      <w:lvlJc w:val="left"/>
      <w:pPr>
        <w:tabs>
          <w:tab w:val="num" w:pos="1728"/>
        </w:tabs>
        <w:ind w:left="1728" w:hanging="288"/>
      </w:pPr>
      <w:rPr>
        <w:rFonts w:ascii="Wingdings" w:hAnsi="Wingdings" w:hint="default"/>
        <w:b w:val="0"/>
        <w:i w:val="0"/>
        <w:color w:val="auto"/>
        <w:sz w:val="24"/>
        <w:szCs w:val="24"/>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2EBE5859"/>
    <w:multiLevelType w:val="hybridMultilevel"/>
    <w:tmpl w:val="3BCA3464"/>
    <w:lvl w:ilvl="0" w:tplc="B060FC92">
      <w:start w:val="1"/>
      <w:numFmt w:val="bullet"/>
      <w:lvlText w:val=""/>
      <w:lvlJc w:val="left"/>
      <w:pPr>
        <w:tabs>
          <w:tab w:val="num" w:pos="648"/>
        </w:tabs>
        <w:ind w:left="720" w:hanging="360"/>
      </w:pPr>
      <w:rPr>
        <w:rFonts w:ascii="Webdings" w:hAnsi="Web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5012FD6"/>
    <w:multiLevelType w:val="hybridMultilevel"/>
    <w:tmpl w:val="D020F5A4"/>
    <w:lvl w:ilvl="0" w:tplc="7D500520">
      <w:start w:val="1"/>
      <w:numFmt w:val="bullet"/>
      <w:lvlText w:val=""/>
      <w:lvlJc w:val="left"/>
      <w:pPr>
        <w:tabs>
          <w:tab w:val="num" w:pos="1728"/>
        </w:tabs>
        <w:ind w:left="1728" w:hanging="288"/>
      </w:pPr>
      <w:rPr>
        <w:rFonts w:ascii="Wingdings" w:hAnsi="Wingdings" w:hint="default"/>
        <w:b w:val="0"/>
        <w:i w:val="0"/>
        <w:color w:val="auto"/>
        <w:sz w:val="24"/>
        <w:szCs w:val="24"/>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4CA04DF3"/>
    <w:multiLevelType w:val="hybridMultilevel"/>
    <w:tmpl w:val="FE521EB8"/>
    <w:lvl w:ilvl="0" w:tplc="0409000F">
      <w:start w:val="1"/>
      <w:numFmt w:val="decimal"/>
      <w:lvlText w:val="%1."/>
      <w:lvlJc w:val="left"/>
      <w:pPr>
        <w:tabs>
          <w:tab w:val="num" w:pos="720"/>
        </w:tabs>
        <w:ind w:left="720" w:hanging="360"/>
      </w:pPr>
      <w:rPr>
        <w:rFonts w:hint="default"/>
      </w:rPr>
    </w:lvl>
    <w:lvl w:ilvl="1" w:tplc="7D500520">
      <w:start w:val="1"/>
      <w:numFmt w:val="bullet"/>
      <w:lvlText w:val=""/>
      <w:lvlJc w:val="left"/>
      <w:pPr>
        <w:tabs>
          <w:tab w:val="num" w:pos="1728"/>
        </w:tabs>
        <w:ind w:left="1728" w:hanging="288"/>
      </w:pPr>
      <w:rPr>
        <w:rFonts w:ascii="Wingdings" w:hAnsi="Wingdings" w:hint="default"/>
        <w:b w:val="0"/>
        <w:i w:val="0"/>
        <w:color w:val="auto"/>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0CC4B96"/>
    <w:multiLevelType w:val="hybridMultilevel"/>
    <w:tmpl w:val="027487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96291830">
    <w:abstractNumId w:val="1"/>
  </w:num>
  <w:num w:numId="2" w16cid:durableId="1117288529">
    <w:abstractNumId w:val="4"/>
  </w:num>
  <w:num w:numId="3" w16cid:durableId="74515824">
    <w:abstractNumId w:val="3"/>
  </w:num>
  <w:num w:numId="4" w16cid:durableId="1383557619">
    <w:abstractNumId w:val="2"/>
  </w:num>
  <w:num w:numId="5" w16cid:durableId="1696883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72DAB"/>
    <w:rsid w:val="0010537A"/>
    <w:rsid w:val="002F4C6F"/>
    <w:rsid w:val="003523A0"/>
    <w:rsid w:val="00385F07"/>
    <w:rsid w:val="00397A65"/>
    <w:rsid w:val="0077317D"/>
    <w:rsid w:val="007D7DB0"/>
    <w:rsid w:val="009B2266"/>
    <w:rsid w:val="009E5C70"/>
    <w:rsid w:val="00A5306D"/>
    <w:rsid w:val="00B6405A"/>
    <w:rsid w:val="00CE1326"/>
    <w:rsid w:val="00E72DAB"/>
    <w:rsid w:val="00FB4B7A"/>
    <w:rsid w:val="00FD5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F549D87"/>
  <w15:chartTrackingRefBased/>
  <w15:docId w15:val="{1F6B76A0-EC62-49ED-A36B-68DFF3DE7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3A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DAB"/>
    <w:pPr>
      <w:ind w:left="720"/>
      <w:contextualSpacing/>
    </w:pPr>
  </w:style>
  <w:style w:type="paragraph" w:styleId="BalloonText">
    <w:name w:val="Balloon Text"/>
    <w:basedOn w:val="Normal"/>
    <w:link w:val="BalloonTextChar"/>
    <w:uiPriority w:val="99"/>
    <w:semiHidden/>
    <w:unhideWhenUsed/>
    <w:rsid w:val="00E72D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2D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e199e7d1-6e79-497e-ba8e-f1af98673971">
      <Terms xmlns="http://schemas.microsoft.com/office/infopath/2007/PartnerControls"/>
    </lcf76f155ced4ddcb4097134ff3c332f>
    <_ip_UnifiedCompliancePolicyProperties xmlns="http://schemas.microsoft.com/sharepoint/v3" xsi:nil="true"/>
    <TaxCatchAll xmlns="d0f7cc75-9e56-436c-8828-e6ad7336cbf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67D2E5533AFB458D76369280E50886" ma:contentTypeVersion="18" ma:contentTypeDescription="Create a new document." ma:contentTypeScope="" ma:versionID="3baa711688eac283afe4f56412fbce35">
  <xsd:schema xmlns:xsd="http://www.w3.org/2001/XMLSchema" xmlns:xs="http://www.w3.org/2001/XMLSchema" xmlns:p="http://schemas.microsoft.com/office/2006/metadata/properties" xmlns:ns1="http://schemas.microsoft.com/sharepoint/v3" xmlns:ns2="e199e7d1-6e79-497e-ba8e-f1af98673971" xmlns:ns3="d0f7cc75-9e56-436c-8828-e6ad7336cbfc" targetNamespace="http://schemas.microsoft.com/office/2006/metadata/properties" ma:root="true" ma:fieldsID="68f3028e7dea4d043421fda80a2ae003" ns1:_="" ns2:_="" ns3:_="">
    <xsd:import namespace="http://schemas.microsoft.com/sharepoint/v3"/>
    <xsd:import namespace="e199e7d1-6e79-497e-ba8e-f1af98673971"/>
    <xsd:import namespace="d0f7cc75-9e56-436c-8828-e6ad7336cbfc"/>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99e7d1-6e79-497e-ba8e-f1af98673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b42dca9-b6c9-4f7f-8b4a-82ce744a28f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f7cc75-9e56-436c-8828-e6ad7336cbf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b45484b-4e1b-4092-b3d8-5e2b818d90ec}" ma:internalName="TaxCatchAll" ma:showField="CatchAllData" ma:web="d0f7cc75-9e56-436c-8828-e6ad7336cb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D2485B-4274-40B4-B8CA-F0181EC291DA}">
  <ds:schemaRefs>
    <ds:schemaRef ds:uri="http://schemas.microsoft.com/office/2006/metadata/properties"/>
    <ds:schemaRef ds:uri="http://schemas.microsoft.com/office/infopath/2007/PartnerControls"/>
    <ds:schemaRef ds:uri="http://schemas.microsoft.com/sharepoint/v3"/>
    <ds:schemaRef ds:uri="e199e7d1-6e79-497e-ba8e-f1af98673971"/>
    <ds:schemaRef ds:uri="d0f7cc75-9e56-436c-8828-e6ad7336cbfc"/>
  </ds:schemaRefs>
</ds:datastoreItem>
</file>

<file path=customXml/itemProps2.xml><?xml version="1.0" encoding="utf-8"?>
<ds:datastoreItem xmlns:ds="http://schemas.openxmlformats.org/officeDocument/2006/customXml" ds:itemID="{9C945ED1-8E4F-41A6-A5BE-3E36D3E39E55}">
  <ds:schemaRefs>
    <ds:schemaRef ds:uri="http://schemas.microsoft.com/sharepoint/v3/contenttype/forms"/>
  </ds:schemaRefs>
</ds:datastoreItem>
</file>

<file path=customXml/itemProps3.xml><?xml version="1.0" encoding="utf-8"?>
<ds:datastoreItem xmlns:ds="http://schemas.openxmlformats.org/officeDocument/2006/customXml" ds:itemID="{90A213A4-2348-47D4-9191-9E67E9818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99e7d1-6e79-497e-ba8e-f1af98673971"/>
    <ds:schemaRef ds:uri="d0f7cc75-9e56-436c-8828-e6ad7336cb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gsullivan</dc:creator>
  <cp:keywords/>
  <dc:description/>
  <cp:lastModifiedBy>Kristin Cronin</cp:lastModifiedBy>
  <cp:revision>4</cp:revision>
  <dcterms:created xsi:type="dcterms:W3CDTF">2017-01-27T15:06:00Z</dcterms:created>
  <dcterms:modified xsi:type="dcterms:W3CDTF">2023-03-21T18:22:00Z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0x0101002567D2E5533AFB458D76369280E50886</vt:lpwstr>
  </property>
  <property fmtid="{D5CDD505-2E9C-101B-9397-08002B2CF9AE}" pid="3" name="MediaServiceImageTags">
    <vt:lpwstr/>
  </property>
</Properties>
</file>